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414" w:rsidRPr="00CF2480" w:rsidRDefault="00947414" w:rsidP="00947414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356"/>
      </w:tblGrid>
      <w:tr w:rsidR="00947414" w:rsidRPr="00CF2480" w:rsidTr="0026160A">
        <w:tc>
          <w:tcPr>
            <w:tcW w:w="9356" w:type="dxa"/>
          </w:tcPr>
          <w:p w:rsidR="00947414" w:rsidRPr="00CF2480" w:rsidRDefault="00947414" w:rsidP="0026160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947414" w:rsidRPr="00CF2480" w:rsidRDefault="00947414" w:rsidP="0026160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947414" w:rsidRPr="00CF2480" w:rsidRDefault="00947414" w:rsidP="0026160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947414" w:rsidRPr="00CF2480" w:rsidRDefault="00947414" w:rsidP="00947414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:rsidR="00C470D9" w:rsidRDefault="00947414" w:rsidP="00947414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ід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16 березня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   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sz w:val="28"/>
          <w:szCs w:val="28"/>
        </w:rPr>
        <w:t xml:space="preserve">№ </w:t>
      </w:r>
      <w:r w:rsidR="00C470D9">
        <w:rPr>
          <w:rFonts w:ascii="Times New Roman" w:hAnsi="Times New Roman" w:cs="Times New Roman"/>
          <w:sz w:val="28"/>
          <w:szCs w:val="28"/>
          <w:lang w:val="uk-UA"/>
        </w:rPr>
        <w:t>121</w:t>
      </w:r>
    </w:p>
    <w:p w:rsidR="00C470D9" w:rsidRPr="00947414" w:rsidRDefault="00C470D9" w:rsidP="00947414">
      <w:pPr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25C96" w:rsidRDefault="00272B52" w:rsidP="00947414">
      <w:pPr>
        <w:pStyle w:val="Textbody"/>
        <w:spacing w:after="0"/>
        <w:jc w:val="center"/>
        <w:rPr>
          <w:rFonts w:cs="Times New Roman"/>
          <w:b/>
          <w:bCs/>
          <w:sz w:val="28"/>
          <w:szCs w:val="28"/>
          <w:lang w:val="uk-UA"/>
        </w:rPr>
      </w:pPr>
      <w:r w:rsidRPr="00942DB9">
        <w:rPr>
          <w:rFonts w:cs="Times New Roman"/>
          <w:b/>
          <w:bCs/>
          <w:sz w:val="28"/>
          <w:szCs w:val="28"/>
          <w:lang w:val="uk-UA"/>
        </w:rPr>
        <w:t xml:space="preserve">Про надання </w:t>
      </w:r>
      <w:r>
        <w:rPr>
          <w:rFonts w:cs="Times New Roman"/>
          <w:b/>
          <w:bCs/>
          <w:sz w:val="28"/>
          <w:szCs w:val="28"/>
          <w:lang w:val="uk-UA"/>
        </w:rPr>
        <w:t>ст</w:t>
      </w:r>
      <w:r w:rsidR="00BA6184">
        <w:rPr>
          <w:rFonts w:cs="Times New Roman"/>
          <w:b/>
          <w:bCs/>
          <w:sz w:val="28"/>
          <w:szCs w:val="28"/>
          <w:lang w:val="uk-UA"/>
        </w:rPr>
        <w:t>атусу дитини, позбавленої батьківського</w:t>
      </w:r>
    </w:p>
    <w:p w:rsidR="00272B52" w:rsidRPr="00942DB9" w:rsidRDefault="00925C96" w:rsidP="00947414">
      <w:pPr>
        <w:pStyle w:val="Textbody"/>
        <w:spacing w:after="0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>п</w:t>
      </w:r>
      <w:r w:rsidR="00BA6184">
        <w:rPr>
          <w:rFonts w:cs="Times New Roman"/>
          <w:b/>
          <w:bCs/>
          <w:sz w:val="28"/>
          <w:szCs w:val="28"/>
          <w:lang w:val="uk-UA"/>
        </w:rPr>
        <w:t>іклування</w:t>
      </w:r>
      <w:r>
        <w:rPr>
          <w:rFonts w:cs="Times New Roman"/>
          <w:b/>
          <w:bCs/>
          <w:sz w:val="28"/>
          <w:szCs w:val="28"/>
          <w:lang w:val="uk-UA"/>
        </w:rPr>
        <w:t xml:space="preserve"> </w:t>
      </w:r>
      <w:r w:rsidR="00BA6184">
        <w:rPr>
          <w:rFonts w:cs="Times New Roman"/>
          <w:b/>
          <w:bCs/>
          <w:sz w:val="28"/>
          <w:szCs w:val="28"/>
          <w:lang w:val="uk-UA"/>
        </w:rPr>
        <w:t xml:space="preserve">Бакумі Каміллі Олександрівні, 13.08.2020 </w:t>
      </w:r>
      <w:r w:rsidR="00272B52">
        <w:rPr>
          <w:rFonts w:cs="Times New Roman"/>
          <w:b/>
          <w:bCs/>
          <w:sz w:val="28"/>
          <w:szCs w:val="28"/>
          <w:lang w:val="uk-UA"/>
        </w:rPr>
        <w:t>р.н.</w:t>
      </w:r>
    </w:p>
    <w:p w:rsidR="00272B52" w:rsidRPr="00B97B81" w:rsidRDefault="00272B52" w:rsidP="00272B52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val="uk-UA" w:eastAsia="ru-RU"/>
        </w:rPr>
      </w:pPr>
    </w:p>
    <w:p w:rsidR="00272B52" w:rsidRPr="00B97B81" w:rsidRDefault="00272B52" w:rsidP="00272B52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97B81">
        <w:rPr>
          <w:rFonts w:ascii="Times New Roman" w:hAnsi="Times New Roman"/>
          <w:sz w:val="28"/>
          <w:szCs w:val="28"/>
          <w:lang w:val="uk-UA"/>
        </w:rPr>
        <w:t>Відповідно до статей 34 Закону України «Про місцеве самоврядування в Україні»,  статей 5, 11 Закону України «Про забезпечення організаційно-правових умов соціального захисту дітей-сиріт та дітей, позбавлених батьківського піклування», статті 56 Цивільного код</w:t>
      </w:r>
      <w:r w:rsidR="00BA6184">
        <w:rPr>
          <w:rFonts w:ascii="Times New Roman" w:hAnsi="Times New Roman"/>
          <w:sz w:val="28"/>
          <w:szCs w:val="28"/>
          <w:lang w:val="uk-UA"/>
        </w:rPr>
        <w:t xml:space="preserve">ексу України, пунктів 22, 23 (п.п.7) </w:t>
      </w:r>
      <w:r w:rsidRPr="00B97B81">
        <w:rPr>
          <w:rFonts w:ascii="Times New Roman" w:hAnsi="Times New Roman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пов’язаної із захистом прав дитини», відповідно до свідоцтва про смерть </w:t>
      </w:r>
      <w:r w:rsidR="00BA6184">
        <w:rPr>
          <w:rFonts w:ascii="Times New Roman" w:hAnsi="Times New Roman"/>
          <w:sz w:val="28"/>
          <w:szCs w:val="28"/>
          <w:lang w:val="uk-UA"/>
        </w:rPr>
        <w:t xml:space="preserve">батька серія </w:t>
      </w:r>
      <w:r w:rsidR="00BA6184">
        <w:rPr>
          <w:rFonts w:ascii="Times New Roman" w:hAnsi="Times New Roman"/>
          <w:sz w:val="28"/>
          <w:szCs w:val="28"/>
          <w:lang w:val="en-US"/>
        </w:rPr>
        <w:t>I</w:t>
      </w:r>
      <w:r w:rsidR="00BA6184" w:rsidRPr="00BA6184">
        <w:rPr>
          <w:rFonts w:ascii="Times New Roman" w:hAnsi="Times New Roman"/>
          <w:sz w:val="28"/>
          <w:szCs w:val="28"/>
          <w:lang w:val="uk-UA"/>
        </w:rPr>
        <w:t>-</w:t>
      </w:r>
      <w:r w:rsidR="00BA6184">
        <w:rPr>
          <w:rFonts w:ascii="Times New Roman" w:hAnsi="Times New Roman"/>
          <w:sz w:val="28"/>
          <w:szCs w:val="28"/>
          <w:lang w:val="uk-UA"/>
        </w:rPr>
        <w:t xml:space="preserve">ЖД № 813990, </w:t>
      </w:r>
      <w:r w:rsidR="00F55AA0">
        <w:rPr>
          <w:rFonts w:ascii="Times New Roman" w:hAnsi="Times New Roman"/>
          <w:sz w:val="28"/>
          <w:szCs w:val="28"/>
          <w:lang w:val="uk-UA"/>
        </w:rPr>
        <w:t xml:space="preserve">ухвали Південного міського суду Одеської області від 25.12.2025 року справа № 519/2795/25, </w:t>
      </w:r>
      <w:r w:rsidRPr="00B97B81">
        <w:rPr>
          <w:rFonts w:ascii="Times New Roman" w:hAnsi="Times New Roman"/>
          <w:sz w:val="28"/>
          <w:szCs w:val="28"/>
          <w:lang w:val="uk-UA"/>
        </w:rPr>
        <w:t>враховуючи подання служби у справах дітей Фонтанської сільської ради Одеського району Одеської області, з метою захисту прав та законних інтересів дитини, виконавчий комітет Фонтанської сільської ради Одеського району Одеської області,</w:t>
      </w:r>
    </w:p>
    <w:p w:rsidR="00272B52" w:rsidRPr="00A03F6F" w:rsidRDefault="00272B52" w:rsidP="00272B52">
      <w:pPr>
        <w:pStyle w:val="a9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72B52" w:rsidRPr="00EA1527" w:rsidRDefault="00272B52" w:rsidP="00272B52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A1527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:rsidR="00901882" w:rsidRDefault="00272B52" w:rsidP="00901882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A492E">
        <w:rPr>
          <w:rFonts w:ascii="Times New Roman" w:hAnsi="Times New Roman"/>
          <w:sz w:val="28"/>
          <w:szCs w:val="28"/>
          <w:lang w:val="uk-UA"/>
        </w:rPr>
        <w:t>Надати статус</w:t>
      </w:r>
      <w:r w:rsidR="00F55AA0">
        <w:rPr>
          <w:rFonts w:ascii="Times New Roman" w:hAnsi="Times New Roman"/>
          <w:sz w:val="28"/>
          <w:szCs w:val="28"/>
          <w:lang w:val="uk-UA"/>
        </w:rPr>
        <w:t xml:space="preserve"> дитини, позбавленої батьківського піклування</w:t>
      </w:r>
      <w:r w:rsidRPr="009A492E">
        <w:rPr>
          <w:rFonts w:ascii="Times New Roman" w:hAnsi="Times New Roman"/>
          <w:sz w:val="28"/>
          <w:szCs w:val="28"/>
          <w:lang w:val="uk-UA"/>
        </w:rPr>
        <w:t xml:space="preserve"> малолітн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="00F55AA0">
        <w:rPr>
          <w:rFonts w:ascii="Times New Roman" w:hAnsi="Times New Roman"/>
          <w:sz w:val="28"/>
          <w:szCs w:val="28"/>
          <w:lang w:val="uk-UA"/>
        </w:rPr>
        <w:t xml:space="preserve"> Бакумі Каміллі Олександрівні, 13.08.2020</w:t>
      </w:r>
      <w:r w:rsidRPr="009A492E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01882" w:rsidRPr="00901882" w:rsidRDefault="00901882" w:rsidP="00901882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01882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(Фатенков Є.О.).</w:t>
      </w:r>
    </w:p>
    <w:p w:rsidR="00E263B8" w:rsidRDefault="00E263B8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0" w:name="_heading=h.kwjw78v4uhmi" w:colFirst="0" w:colLast="0"/>
      <w:bookmarkEnd w:id="0"/>
    </w:p>
    <w:p w:rsidR="00947414" w:rsidRDefault="00947414" w:rsidP="009474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7414" w:rsidRPr="00EF4A0D" w:rsidRDefault="00947414" w:rsidP="00947414">
      <w:pPr>
        <w:pStyle w:val="20"/>
        <w:tabs>
          <w:tab w:val="left" w:pos="1560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                                            </w:t>
      </w:r>
      <w:r>
        <w:rPr>
          <w:b/>
          <w:sz w:val="28"/>
          <w:szCs w:val="28"/>
        </w:rPr>
        <w:t>Андрій СЕРЕБРІЙ</w:t>
      </w:r>
    </w:p>
    <w:p w:rsidR="00947414" w:rsidRPr="00947414" w:rsidRDefault="0094741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sectPr w:rsidR="00947414" w:rsidRPr="00947414" w:rsidSect="0098000D">
      <w:pgSz w:w="11906" w:h="16838"/>
      <w:pgMar w:top="709" w:right="707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60CD9"/>
    <w:multiLevelType w:val="hybridMultilevel"/>
    <w:tmpl w:val="5770CB5E"/>
    <w:lvl w:ilvl="0" w:tplc="865ACC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20144"/>
    <w:multiLevelType w:val="hybridMultilevel"/>
    <w:tmpl w:val="D77A0FDC"/>
    <w:lvl w:ilvl="0" w:tplc="1A2C8C6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E7157"/>
    <w:multiLevelType w:val="multilevel"/>
    <w:tmpl w:val="C1CAF3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E263B8"/>
    <w:rsid w:val="000B4F00"/>
    <w:rsid w:val="000C0230"/>
    <w:rsid w:val="000E3673"/>
    <w:rsid w:val="00113718"/>
    <w:rsid w:val="00135238"/>
    <w:rsid w:val="00272B52"/>
    <w:rsid w:val="00315CC2"/>
    <w:rsid w:val="003650B5"/>
    <w:rsid w:val="00444D6A"/>
    <w:rsid w:val="00541FEC"/>
    <w:rsid w:val="0057055B"/>
    <w:rsid w:val="0057569D"/>
    <w:rsid w:val="00661885"/>
    <w:rsid w:val="006E24DF"/>
    <w:rsid w:val="006F1B8D"/>
    <w:rsid w:val="00755803"/>
    <w:rsid w:val="007B22E1"/>
    <w:rsid w:val="007D0CBE"/>
    <w:rsid w:val="007D4F95"/>
    <w:rsid w:val="00820500"/>
    <w:rsid w:val="008F093D"/>
    <w:rsid w:val="00901882"/>
    <w:rsid w:val="00925C96"/>
    <w:rsid w:val="00947414"/>
    <w:rsid w:val="0098000D"/>
    <w:rsid w:val="009B7286"/>
    <w:rsid w:val="009F644F"/>
    <w:rsid w:val="00A13F5C"/>
    <w:rsid w:val="00AE1E35"/>
    <w:rsid w:val="00BA6184"/>
    <w:rsid w:val="00BB1B67"/>
    <w:rsid w:val="00BF76CC"/>
    <w:rsid w:val="00C0644B"/>
    <w:rsid w:val="00C36D9A"/>
    <w:rsid w:val="00C470D9"/>
    <w:rsid w:val="00CD4A00"/>
    <w:rsid w:val="00D80C33"/>
    <w:rsid w:val="00E263B8"/>
    <w:rsid w:val="00E43A5D"/>
    <w:rsid w:val="00F04D4E"/>
    <w:rsid w:val="00F55AA0"/>
    <w:rsid w:val="00FB1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000D"/>
  </w:style>
  <w:style w:type="paragraph" w:styleId="1">
    <w:name w:val="heading 1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4">
    <w:name w:val="TableNormal4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3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2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1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12"/>
    <w:basedOn w:val="TableNormal0"/>
    <w:rsid w:val="0098000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1"/>
    <w:basedOn w:val="TableNormal0"/>
    <w:rsid w:val="0098000D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0"/>
    <w:basedOn w:val="TableNormal0"/>
    <w:rsid w:val="0098000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0"/>
    <w:rsid w:val="0098000D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9F7458"/>
    <w:rPr>
      <w:i/>
      <w:iCs/>
    </w:rPr>
  </w:style>
  <w:style w:type="table" w:customStyle="1" w:styleId="8">
    <w:name w:val="8"/>
    <w:basedOn w:val="TableNormal1"/>
    <w:rsid w:val="0098000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1"/>
    <w:rsid w:val="0098000D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6"/>
    <w:basedOn w:val="TableNormal1"/>
    <w:rsid w:val="0098000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0">
    <w:name w:val="5"/>
    <w:basedOn w:val="TableNormal1"/>
    <w:rsid w:val="0098000D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4"/>
    <w:basedOn w:val="TableNormal1"/>
    <w:rsid w:val="0098000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0">
    <w:name w:val="3"/>
    <w:basedOn w:val="TableNormal1"/>
    <w:rsid w:val="0098000D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rsid w:val="0098000D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22">
    <w:name w:val="2"/>
    <w:basedOn w:val="TableNormal1"/>
    <w:rsid w:val="0098000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1"/>
    <w:basedOn w:val="TableNormal1"/>
    <w:rsid w:val="0098000D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B5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Normal (Web)"/>
    <w:basedOn w:val="a"/>
    <w:uiPriority w:val="99"/>
    <w:semiHidden/>
    <w:unhideWhenUsed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9">
    <w:name w:val="No Spacing"/>
    <w:uiPriority w:val="1"/>
    <w:qFormat/>
    <w:rsid w:val="00272B52"/>
    <w:pPr>
      <w:spacing w:after="0" w:line="240" w:lineRule="auto"/>
    </w:pPr>
    <w:rPr>
      <w:rFonts w:cs="Times New Roman"/>
      <w:lang w:eastAsia="en-US"/>
    </w:rPr>
  </w:style>
  <w:style w:type="paragraph" w:styleId="aa">
    <w:name w:val="List Paragraph"/>
    <w:basedOn w:val="a"/>
    <w:uiPriority w:val="34"/>
    <w:qFormat/>
    <w:rsid w:val="00272B52"/>
    <w:pPr>
      <w:spacing w:line="256" w:lineRule="auto"/>
      <w:ind w:left="720"/>
      <w:contextualSpacing/>
    </w:pPr>
    <w:rPr>
      <w:rFonts w:cs="Times New Roman"/>
      <w:lang w:eastAsia="en-US"/>
    </w:rPr>
  </w:style>
  <w:style w:type="paragraph" w:customStyle="1" w:styleId="Textbody">
    <w:name w:val="Text body"/>
    <w:basedOn w:val="a"/>
    <w:rsid w:val="00272B52"/>
    <w:pPr>
      <w:widowControl w:val="0"/>
      <w:suppressAutoHyphens/>
      <w:autoSpaceDN w:val="0"/>
      <w:spacing w:after="283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8OM2Ou+BfM8QV2K5nFmQQTn2w==">CgMxLjAyDmguNGh5cDZoZ21raWhsMg5oLmt3anc3OHY0dWhtaTIOaC44dHFhNzliNnU1eDIyDmguYjBmb2xpd2l0cGRpOAByITE4NmxhNXlTTHdqclhSWi1RdGdQX0tpUGxMYWthNU8yZw==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C8E1130-02EF-4E07-8C1F-E5079C5D7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cp:lastModifiedBy>RePack by Diakov</cp:lastModifiedBy>
  <cp:revision>11</cp:revision>
  <cp:lastPrinted>2026-03-11T08:00:00Z</cp:lastPrinted>
  <dcterms:created xsi:type="dcterms:W3CDTF">2026-02-05T09:16:00Z</dcterms:created>
  <dcterms:modified xsi:type="dcterms:W3CDTF">2026-03-17T07:07:00Z</dcterms:modified>
</cp:coreProperties>
</file>